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65D11"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765D11" w:rsidRDefault="00765D11">
      <w:pPr>
        <w:tabs>
          <w:tab w:val="left" w:pos="2835"/>
        </w:tabs>
        <w:ind w:left="0" w:hanging="2"/>
        <w:jc w:val="both"/>
        <w:rPr>
          <w:rFonts w:ascii="Arial" w:eastAsia="Arial" w:hAnsi="Arial" w:cs="Arial"/>
        </w:rPr>
      </w:pPr>
    </w:p>
    <w:p w14:paraId="00000003" w14:textId="77777777" w:rsidR="00765D11"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765D11"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765D11"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765D11"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765D11"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765D11" w:rsidRDefault="00765D11">
      <w:pPr>
        <w:tabs>
          <w:tab w:val="left" w:pos="2835"/>
        </w:tabs>
        <w:ind w:left="0" w:hanging="2"/>
        <w:jc w:val="both"/>
        <w:rPr>
          <w:rFonts w:ascii="Arial" w:eastAsia="Arial" w:hAnsi="Arial" w:cs="Arial"/>
        </w:rPr>
      </w:pPr>
    </w:p>
    <w:p w14:paraId="00000009" w14:textId="77777777" w:rsidR="00765D11"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765D11"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765D11"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765D11"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765D11"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765D11"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765D11"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765D11"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765D11" w:rsidRDefault="00765D11">
      <w:pPr>
        <w:ind w:left="0" w:hanging="2"/>
        <w:jc w:val="both"/>
        <w:rPr>
          <w:rFonts w:ascii="Arial" w:eastAsia="Arial" w:hAnsi="Arial" w:cs="Arial"/>
        </w:rPr>
      </w:pPr>
    </w:p>
    <w:sectPr w:rsidR="00765D11">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3240" w14:textId="77777777" w:rsidR="000906EA" w:rsidRDefault="000906EA" w:rsidP="00E655D7">
      <w:pPr>
        <w:spacing w:after="0" w:line="240" w:lineRule="auto"/>
        <w:ind w:left="0" w:hanging="2"/>
      </w:pPr>
      <w:r>
        <w:separator/>
      </w:r>
    </w:p>
  </w:endnote>
  <w:endnote w:type="continuationSeparator" w:id="0">
    <w:p w14:paraId="0C7217A1" w14:textId="77777777" w:rsidR="000906EA" w:rsidRDefault="000906EA" w:rsidP="00E655D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5B45" w14:textId="77777777" w:rsidR="00E655D7" w:rsidRDefault="00E655D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524943"/>
      <w:docPartObj>
        <w:docPartGallery w:val="Page Numbers (Bottom of Page)"/>
        <w:docPartUnique/>
      </w:docPartObj>
    </w:sdtPr>
    <w:sdtContent>
      <w:sdt>
        <w:sdtPr>
          <w:id w:val="-1769616900"/>
          <w:docPartObj>
            <w:docPartGallery w:val="Page Numbers (Top of Page)"/>
            <w:docPartUnique/>
          </w:docPartObj>
        </w:sdtPr>
        <w:sdtContent>
          <w:p w14:paraId="57919E64" w14:textId="3C1FC196" w:rsidR="00E655D7" w:rsidRDefault="00E655D7">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63CE2D25" w14:textId="77777777" w:rsidR="00E655D7" w:rsidRDefault="00E655D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80976" w14:textId="77777777" w:rsidR="00E655D7" w:rsidRDefault="00E655D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8872" w14:textId="77777777" w:rsidR="000906EA" w:rsidRDefault="000906EA" w:rsidP="00E655D7">
      <w:pPr>
        <w:spacing w:after="0" w:line="240" w:lineRule="auto"/>
        <w:ind w:left="0" w:hanging="2"/>
      </w:pPr>
      <w:r>
        <w:separator/>
      </w:r>
    </w:p>
  </w:footnote>
  <w:footnote w:type="continuationSeparator" w:id="0">
    <w:p w14:paraId="26CFEF42" w14:textId="77777777" w:rsidR="000906EA" w:rsidRDefault="000906EA" w:rsidP="00E655D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950D" w14:textId="77777777" w:rsidR="00E655D7" w:rsidRDefault="00E655D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494A8" w14:textId="5C59029F" w:rsidR="00E655D7" w:rsidRDefault="00E655D7" w:rsidP="00E655D7">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358" w14:textId="77777777" w:rsidR="00E655D7" w:rsidRDefault="00E655D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D11"/>
    <w:rsid w:val="000906EA"/>
    <w:rsid w:val="00765D11"/>
    <w:rsid w:val="00AC6583"/>
    <w:rsid w:val="00E655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D86FF"/>
  <w15:docId w15:val="{13A05BF4-4137-4079-B6D6-C04C3A59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655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655D7"/>
    <w:rPr>
      <w:position w:val="-1"/>
      <w:lang w:eastAsia="en-US"/>
    </w:rPr>
  </w:style>
  <w:style w:type="paragraph" w:styleId="Piedepgina">
    <w:name w:val="footer"/>
    <w:basedOn w:val="Normal"/>
    <w:link w:val="PiedepginaCar"/>
    <w:uiPriority w:val="99"/>
    <w:unhideWhenUsed/>
    <w:rsid w:val="00E655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655D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2025-05-02T16:38:00Z</dcterms:modified>
</cp:coreProperties>
</file>